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5AA7E4BC" w:rsidR="006D7E1C" w:rsidRPr="006B3DB9" w:rsidRDefault="006D7E1C" w:rsidP="00541628">
      <w:pPr>
        <w:rPr>
          <w:i/>
          <w:color w:val="FF0000"/>
        </w:rPr>
      </w:pPr>
    </w:p>
    <w:p w14:paraId="41C8F396" w14:textId="77777777" w:rsidR="006D7E1C" w:rsidRDefault="006D7E1C" w:rsidP="002037D0">
      <w:pPr>
        <w:jc w:val="center"/>
      </w:pPr>
    </w:p>
    <w:p w14:paraId="429327B9" w14:textId="77777777" w:rsidR="006D7E1C" w:rsidRDefault="006D7E1C" w:rsidP="002037D0">
      <w:pPr>
        <w:jc w:val="center"/>
      </w:pPr>
      <w:r>
        <w:t>mellom</w:t>
      </w:r>
    </w:p>
    <w:p w14:paraId="72A3D3EC" w14:textId="77777777" w:rsidR="006D7E1C" w:rsidRDefault="006D7E1C" w:rsidP="002037D0">
      <w:pPr>
        <w:jc w:val="center"/>
      </w:pPr>
    </w:p>
    <w:p w14:paraId="0D0B940D" w14:textId="77777777" w:rsidR="006D7E1C" w:rsidRDefault="006D7E1C" w:rsidP="002037D0">
      <w:pPr>
        <w:jc w:val="center"/>
      </w:pPr>
    </w:p>
    <w:p w14:paraId="6D2B5190" w14:textId="77777777" w:rsidR="006D7E1C" w:rsidRDefault="006D7E1C" w:rsidP="002037D0">
      <w:pPr>
        <w:pStyle w:val="Undertittel"/>
      </w:pPr>
      <w:r>
        <w:t>STATSBYGG</w:t>
      </w:r>
    </w:p>
    <w:p w14:paraId="23CF5E78" w14:textId="77777777" w:rsidR="006D7E1C" w:rsidRDefault="006D7E1C" w:rsidP="002037D0">
      <w:pPr>
        <w:jc w:val="center"/>
        <w:rPr>
          <w:b/>
        </w:rPr>
      </w:pPr>
      <w:r>
        <w:t xml:space="preserve">som </w:t>
      </w:r>
      <w:r w:rsidR="00083D24">
        <w:t>oppdragsgiver</w:t>
      </w:r>
    </w:p>
    <w:p w14:paraId="0E27B00A" w14:textId="77777777" w:rsidR="006D7E1C" w:rsidRDefault="006D7E1C" w:rsidP="002037D0">
      <w:pPr>
        <w:jc w:val="center"/>
      </w:pPr>
    </w:p>
    <w:p w14:paraId="160AC4E0" w14:textId="77777777" w:rsidR="006D7E1C" w:rsidRDefault="006D7E1C" w:rsidP="002037D0">
      <w:pPr>
        <w:jc w:val="center"/>
      </w:pPr>
      <w:r>
        <w:t>og</w:t>
      </w:r>
    </w:p>
    <w:p w14:paraId="60061E4C" w14:textId="77777777" w:rsidR="006D7E1C" w:rsidRDefault="006D7E1C" w:rsidP="002037D0">
      <w:pPr>
        <w:jc w:val="center"/>
      </w:pPr>
    </w:p>
    <w:p w14:paraId="0475C63D" w14:textId="77777777" w:rsidR="006D7E1C" w:rsidRPr="006D7E1C" w:rsidRDefault="006D7E1C" w:rsidP="002037D0">
      <w:pPr>
        <w:jc w:val="center"/>
      </w:pPr>
      <w:r w:rsidRPr="006D7E1C">
        <w:t>(</w:t>
      </w:r>
      <w:r w:rsidRPr="006B3DB9">
        <w:rPr>
          <w:i/>
          <w:color w:val="FF0000"/>
        </w:rPr>
        <w:t xml:space="preserve">fyll inn navn på </w:t>
      </w:r>
      <w:r w:rsidR="00377638">
        <w:rPr>
          <w:i/>
          <w:color w:val="FF0000"/>
        </w:rPr>
        <w:t>firma</w:t>
      </w:r>
      <w:r w:rsidRPr="006D7E1C">
        <w:t>)</w:t>
      </w:r>
    </w:p>
    <w:p w14:paraId="6374B962" w14:textId="77777777" w:rsidR="006D7E1C" w:rsidRDefault="006D7E1C" w:rsidP="002037D0">
      <w:pPr>
        <w:jc w:val="center"/>
      </w:pPr>
      <w:r>
        <w:t>organisasjonsnr:</w:t>
      </w:r>
    </w:p>
    <w:p w14:paraId="5101ACED" w14:textId="77777777" w:rsidR="006D7E1C" w:rsidRDefault="006D7E1C" w:rsidP="002037D0">
      <w:pPr>
        <w:jc w:val="center"/>
        <w:rPr>
          <w:b/>
        </w:rPr>
      </w:pPr>
      <w:r>
        <w:t xml:space="preserve">som </w:t>
      </w:r>
      <w:r w:rsidR="00377638">
        <w:t>tjenesteyter</w:t>
      </w:r>
    </w:p>
    <w:p w14:paraId="44EAFD9C" w14:textId="77777777" w:rsidR="006D7E1C" w:rsidRDefault="006D7E1C" w:rsidP="002037D0">
      <w:pPr>
        <w:jc w:val="center"/>
      </w:pPr>
    </w:p>
    <w:p w14:paraId="4B94D5A5" w14:textId="77777777" w:rsidR="006D7E1C" w:rsidRDefault="006D7E1C" w:rsidP="002037D0">
      <w:pPr>
        <w:jc w:val="center"/>
      </w:pPr>
    </w:p>
    <w:p w14:paraId="2733BDEA" w14:textId="77777777" w:rsidR="006D7E1C" w:rsidRDefault="006D7E1C" w:rsidP="002037D0">
      <w:pPr>
        <w:jc w:val="center"/>
      </w:pPr>
      <w:r>
        <w:t>for</w:t>
      </w:r>
    </w:p>
    <w:p w14:paraId="3DEEC669" w14:textId="77777777" w:rsidR="006D7E1C" w:rsidRDefault="006D7E1C" w:rsidP="002037D0">
      <w:pPr>
        <w:jc w:val="center"/>
      </w:pPr>
    </w:p>
    <w:p w14:paraId="5EA8E5E3" w14:textId="66A6A475" w:rsidR="00541628" w:rsidRDefault="00570D47" w:rsidP="002037D0">
      <w:pPr>
        <w:jc w:val="center"/>
        <w:rPr>
          <w:iCs/>
          <w:sz w:val="24"/>
          <w:szCs w:val="24"/>
        </w:rPr>
      </w:pPr>
      <w:r w:rsidRPr="00541628">
        <w:rPr>
          <w:iCs/>
          <w:sz w:val="24"/>
          <w:szCs w:val="24"/>
        </w:rPr>
        <w:t>Parallelle</w:t>
      </w:r>
      <w:r w:rsidR="00541628" w:rsidRPr="00541628">
        <w:rPr>
          <w:iCs/>
          <w:sz w:val="24"/>
          <w:szCs w:val="24"/>
        </w:rPr>
        <w:t xml:space="preserve"> rammeavtaler for elektroarbeider </w:t>
      </w:r>
    </w:p>
    <w:p w14:paraId="2BECCA64" w14:textId="5C84687A" w:rsidR="006D7E1C" w:rsidRPr="00541628" w:rsidRDefault="00541628" w:rsidP="002037D0">
      <w:pPr>
        <w:jc w:val="center"/>
        <w:rPr>
          <w:iCs/>
          <w:sz w:val="24"/>
          <w:szCs w:val="24"/>
        </w:rPr>
      </w:pPr>
      <w:r w:rsidRPr="00541628">
        <w:rPr>
          <w:iCs/>
          <w:sz w:val="24"/>
          <w:szCs w:val="24"/>
        </w:rPr>
        <w:t>i Kristiansand og omegn</w:t>
      </w:r>
    </w:p>
    <w:p w14:paraId="5030BDC9" w14:textId="77777777" w:rsidR="00541628" w:rsidRDefault="00541628" w:rsidP="002037D0">
      <w:pPr>
        <w:jc w:val="center"/>
        <w:rPr>
          <w:iCs/>
          <w:sz w:val="32"/>
          <w:szCs w:val="32"/>
        </w:rPr>
      </w:pPr>
    </w:p>
    <w:p w14:paraId="52CB5F89" w14:textId="3856298A" w:rsidR="00541628" w:rsidRPr="00541628" w:rsidRDefault="00541628" w:rsidP="002037D0">
      <w:pPr>
        <w:jc w:val="center"/>
        <w:rPr>
          <w:iCs/>
          <w:sz w:val="24"/>
          <w:szCs w:val="24"/>
        </w:rPr>
      </w:pPr>
      <w:r w:rsidRPr="00541628">
        <w:rPr>
          <w:iCs/>
          <w:sz w:val="24"/>
          <w:szCs w:val="24"/>
        </w:rPr>
        <w:t>Rangering X</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r w:rsidRPr="00F55B07">
        <w:t xml:space="preserve">Organisasjonsnr.: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r w:rsidRPr="00F55B07">
        <w:t xml:space="preserve">Telefonnr.: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 xml:space="preserve">og ………………………………………………………………………..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r w:rsidRPr="00F55B07">
        <w:t xml:space="preserve">Organisasjonsnr.: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r w:rsidRPr="002037D0">
        <w:rPr>
          <w:sz w:val="21"/>
        </w:rPr>
        <w:t>Telefonnr.:</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27F71DD4" w14:textId="77777777" w:rsidR="00EC47FC" w:rsidRDefault="00EC47FC" w:rsidP="002037D0">
      <w:r w:rsidRPr="00F55B07">
        <w:t>er det inngått følgende avtale:</w:t>
      </w: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r w:rsidR="0007505B">
        <w:t>standardvilkårene pkt. 4)</w:t>
      </w:r>
    </w:p>
    <w:p w14:paraId="2946DB82" w14:textId="77777777" w:rsidR="009B7E73" w:rsidRPr="009B7E73" w:rsidRDefault="009B7E73" w:rsidP="003A0DFE"/>
    <w:p w14:paraId="7B173C77" w14:textId="77777777" w:rsidR="0007505B" w:rsidRDefault="0007505B" w:rsidP="0007505B">
      <w:r>
        <w:t>Standardvilkårene p</w:t>
      </w:r>
      <w:r w:rsidRPr="00E503D4">
        <w:t xml:space="preserve">kt. </w:t>
      </w:r>
      <w:r>
        <w:t xml:space="preserve">4 gjelder. </w:t>
      </w:r>
    </w:p>
    <w:p w14:paraId="7E9F8C6B" w14:textId="77777777" w:rsidR="00541628" w:rsidRDefault="00541628" w:rsidP="0007505B"/>
    <w:p w14:paraId="7E9BD9F9" w14:textId="64C898EC" w:rsidR="0007505B" w:rsidRPr="00E503D4" w:rsidRDefault="00541628" w:rsidP="00541628">
      <w:pPr>
        <w:pStyle w:val="Overskrift2"/>
      </w:pPr>
      <w:r w:rsidRPr="00541628">
        <w:t>Fordeling av oppdrag</w:t>
      </w:r>
      <w:r w:rsidR="0007505B" w:rsidRPr="00E503D4">
        <w:t xml:space="preserve">. </w:t>
      </w:r>
    </w:p>
    <w:p w14:paraId="08CE6F91" w14:textId="77777777" w:rsidR="0007505B" w:rsidRDefault="0007505B" w:rsidP="0007505B"/>
    <w:p w14:paraId="2D1DCDAE" w14:textId="77777777" w:rsidR="00CA5720" w:rsidRPr="00D573CE" w:rsidRDefault="00CA5720" w:rsidP="00CA5720">
      <w:r w:rsidRPr="00D573CE">
        <w:t>Under rammeavtaleperioden vil avropene fordeles på følgende måter:</w:t>
      </w:r>
    </w:p>
    <w:p w14:paraId="6B686167" w14:textId="77777777" w:rsidR="00CA5720" w:rsidRPr="00D573CE" w:rsidRDefault="00CA5720" w:rsidP="00CA5720"/>
    <w:p w14:paraId="1E6D9A6A" w14:textId="77777777" w:rsidR="00CA5720" w:rsidRPr="00D573CE" w:rsidRDefault="00CA5720" w:rsidP="00CA5720">
      <w:r w:rsidRPr="00D573CE">
        <w:t> Avrop under ca. 500 000 eks. mva. fordeles gjennom direkteavrop til leverandørene.</w:t>
      </w:r>
    </w:p>
    <w:p w14:paraId="6DC9A0DB" w14:textId="77777777" w:rsidR="00CA5720" w:rsidRPr="00D573CE" w:rsidRDefault="00CA5720" w:rsidP="00CA5720">
      <w:r w:rsidRPr="00D573CE">
        <w:t> På oppdrag over ca. 500 000 eks. mva. kan det gjennomføres minikonkurranser eller gjøres direkteavrop</w:t>
      </w:r>
    </w:p>
    <w:p w14:paraId="6B2CF548" w14:textId="77777777" w:rsidR="00CA5720" w:rsidRPr="00D573CE" w:rsidRDefault="00CA5720" w:rsidP="00CA5720">
      <w:r w:rsidRPr="00D573CE">
        <w:t xml:space="preserve"> Statsbygg forbeholder seg retten til å gå utenom eksisterende rammeavtale ved spesielle behov. </w:t>
      </w:r>
    </w:p>
    <w:p w14:paraId="36CAB196" w14:textId="77777777" w:rsidR="00CA5720" w:rsidRPr="00D573CE" w:rsidRDefault="00CA5720" w:rsidP="00CA5720"/>
    <w:p w14:paraId="190B86A9" w14:textId="77777777" w:rsidR="00CA5720" w:rsidRPr="00D573CE" w:rsidRDefault="00CA5720" w:rsidP="00CA5720">
      <w:pPr>
        <w:rPr>
          <w:u w:val="single"/>
        </w:rPr>
      </w:pPr>
      <w:r w:rsidRPr="00D573CE">
        <w:rPr>
          <w:u w:val="single"/>
        </w:rPr>
        <w:t>Direkteavrop</w:t>
      </w:r>
    </w:p>
    <w:p w14:paraId="6A39B997" w14:textId="77777777" w:rsidR="00CA5720" w:rsidRPr="00D573CE" w:rsidRDefault="00CA5720" w:rsidP="00CA5720">
      <w:r w:rsidRPr="00D573CE">
        <w:t xml:space="preserve">Det vil bli inngått rammeavtale med to firmaer i en rangert rekkefølge. Firmaene vil bli tildelt oppdrag etter følgende forholdstall: </w:t>
      </w:r>
    </w:p>
    <w:p w14:paraId="4391B889" w14:textId="70423EFC" w:rsidR="00CA5720" w:rsidRPr="00D573CE" w:rsidRDefault="00CA5720" w:rsidP="00CA5720">
      <w:r w:rsidRPr="00D573CE">
        <w:t>Rangert som nr 1</w:t>
      </w:r>
      <w:r w:rsidR="00DD1675">
        <w:t xml:space="preserve">, ca. 50 </w:t>
      </w:r>
      <w:r w:rsidR="00DD1675" w:rsidRPr="00DD1675">
        <w:rPr>
          <w:highlight w:val="yellow"/>
        </w:rPr>
        <w:t>(Leverandørs navn)</w:t>
      </w:r>
    </w:p>
    <w:p w14:paraId="48614213" w14:textId="151A72C7" w:rsidR="00CA5720" w:rsidRDefault="00CA5720" w:rsidP="00CA5720">
      <w:r w:rsidRPr="00D573CE">
        <w:t>Rangert som nr 2</w:t>
      </w:r>
      <w:r w:rsidR="00DD1675">
        <w:t>, ca. 30</w:t>
      </w:r>
    </w:p>
    <w:p w14:paraId="2625C39B" w14:textId="11CDD379" w:rsidR="00DD1675" w:rsidRPr="00D573CE" w:rsidRDefault="00DD1675" w:rsidP="00CA5720">
      <w:r w:rsidRPr="00DD1675">
        <w:t>Rangert som nr 2, ca. 30</w:t>
      </w:r>
    </w:p>
    <w:p w14:paraId="5630B8BB" w14:textId="77777777" w:rsidR="00CA5720" w:rsidRPr="00D573CE" w:rsidRDefault="00CA5720" w:rsidP="00CA5720"/>
    <w:p w14:paraId="262BB201" w14:textId="77777777" w:rsidR="00CA5720" w:rsidRPr="00D573CE" w:rsidRDefault="00CA5720" w:rsidP="00CA5720">
      <w:r w:rsidRPr="00D573CE">
        <w:lastRenderedPageBreak/>
        <w:t>Fordelingen baseres på verdien av oppdrag, ikke antallet oppdrag. Det er først ved utløpet av avtaleperioden, opsjonsår medtatt, at fordelingen skal være i henhold til oppgitt nøkkel. Dersom leverandøren avslår et oppdrag av kapasitetshensyn, må han godta at fordelingen påvirkes.</w:t>
      </w:r>
    </w:p>
    <w:p w14:paraId="7558A28F" w14:textId="77777777" w:rsidR="00CA5720" w:rsidRPr="00D573CE" w:rsidRDefault="00CA5720" w:rsidP="00CA5720">
      <w:r w:rsidRPr="00D573CE">
        <w:t>Når et ressursbehov oppstår, vil Statsbygg rette forespørsel om bistand iht. ovennevnte.</w:t>
      </w:r>
    </w:p>
    <w:p w14:paraId="64612BC0" w14:textId="77777777" w:rsidR="00CA5720" w:rsidRPr="00D573CE" w:rsidRDefault="00CA5720" w:rsidP="00CA5720"/>
    <w:p w14:paraId="7ED862DA" w14:textId="2EDA82A2" w:rsidR="00CA5720" w:rsidRPr="00D573CE" w:rsidRDefault="00CA5720" w:rsidP="00CA5720">
      <w:pPr>
        <w:rPr>
          <w:u w:val="single"/>
        </w:rPr>
      </w:pPr>
      <w:r w:rsidRPr="00D573CE">
        <w:rPr>
          <w:u w:val="single"/>
        </w:rPr>
        <w:t xml:space="preserve">Minikonkurranse over </w:t>
      </w:r>
      <w:r w:rsidR="00DD1675">
        <w:rPr>
          <w:u w:val="single"/>
        </w:rPr>
        <w:t>25</w:t>
      </w:r>
      <w:r w:rsidRPr="00D573CE">
        <w:rPr>
          <w:u w:val="single"/>
        </w:rPr>
        <w:t xml:space="preserve">0 000 nok eksl mva </w:t>
      </w:r>
    </w:p>
    <w:p w14:paraId="4E5539EF" w14:textId="5D5A67E0" w:rsidR="00CA5720" w:rsidRPr="00D573CE" w:rsidRDefault="00CA5720" w:rsidP="00CA5720">
      <w:r w:rsidRPr="00D573CE">
        <w:t xml:space="preserve">På oppdrag over </w:t>
      </w:r>
      <w:r w:rsidR="00DD1675">
        <w:t>25</w:t>
      </w:r>
      <w:r w:rsidRPr="00D573CE">
        <w:t xml:space="preserve">0 000 nok eks. mva. </w:t>
      </w:r>
      <w:r w:rsidRPr="00C15896">
        <w:t>kan</w:t>
      </w:r>
      <w:r w:rsidRPr="00D573CE">
        <w:t xml:space="preserve"> Statsbygg gjennomføre minikonkurranse om oppdraget eller gjøre direkte avrop fra en av leverandørene. De </w:t>
      </w:r>
      <w:r>
        <w:t>to</w:t>
      </w:r>
      <w:r w:rsidRPr="00D573CE">
        <w:t xml:space="preserve"> rammeavtaleleverandørene vil bli invitert til å delta i minikonkurransen.</w:t>
      </w:r>
    </w:p>
    <w:p w14:paraId="369C5FAA" w14:textId="77777777" w:rsidR="00CA5720" w:rsidRPr="00D573CE" w:rsidRDefault="00CA5720" w:rsidP="00CA5720"/>
    <w:p w14:paraId="280ECE6E" w14:textId="77777777" w:rsidR="00CA5720" w:rsidRPr="00D573CE" w:rsidRDefault="00CA5720" w:rsidP="00CA5720">
      <w:r w:rsidRPr="00D573CE">
        <w:t>Følgende tildelingskriterier er aktuelle for minikonkurransen</w:t>
      </w:r>
    </w:p>
    <w:p w14:paraId="5B122B59" w14:textId="77777777" w:rsidR="00CA5720" w:rsidRPr="00D573CE" w:rsidRDefault="00CA5720" w:rsidP="00CA5720">
      <w:pPr>
        <w:numPr>
          <w:ilvl w:val="0"/>
          <w:numId w:val="39"/>
        </w:numPr>
      </w:pPr>
      <w:r w:rsidRPr="00D573CE">
        <w:t>Pris; prisformatet kan enten være timeprisbasert eller fastpris. Hvis prisformatet er timepris vil priser gitt i rammeavtalen gjelde som makspriser.</w:t>
      </w:r>
    </w:p>
    <w:p w14:paraId="6315E9EB" w14:textId="77777777" w:rsidR="00CA5720" w:rsidRPr="00D573CE" w:rsidRDefault="00CA5720" w:rsidP="00CA5720">
      <w:pPr>
        <w:numPr>
          <w:ilvl w:val="0"/>
          <w:numId w:val="39"/>
        </w:numPr>
      </w:pPr>
      <w:r w:rsidRPr="00D573CE">
        <w:t xml:space="preserve">Kvalitet; herunder kompetanse på tildelt(e) ressurs(er) og/eller plan for gjennomføring av oppdraget </w:t>
      </w:r>
    </w:p>
    <w:p w14:paraId="5ABBCE7C" w14:textId="77777777" w:rsidR="00CA5720" w:rsidRPr="00D573CE" w:rsidRDefault="00CA5720" w:rsidP="00CA5720">
      <w:pPr>
        <w:numPr>
          <w:ilvl w:val="0"/>
          <w:numId w:val="39"/>
        </w:numPr>
      </w:pPr>
      <w:r w:rsidRPr="00D573CE">
        <w:t xml:space="preserve">Miljø </w:t>
      </w:r>
    </w:p>
    <w:p w14:paraId="71ED5D62" w14:textId="77777777" w:rsidR="00CA5720" w:rsidRPr="00D573CE" w:rsidRDefault="00CA5720" w:rsidP="00CA5720">
      <w:pPr>
        <w:numPr>
          <w:ilvl w:val="0"/>
          <w:numId w:val="39"/>
        </w:numPr>
      </w:pPr>
      <w:r w:rsidRPr="00D573CE">
        <w:t>Responstid</w:t>
      </w:r>
    </w:p>
    <w:p w14:paraId="3A247FD9" w14:textId="77777777" w:rsidR="00CA5720" w:rsidRPr="00D573CE" w:rsidRDefault="00CA5720" w:rsidP="00CA5720"/>
    <w:p w14:paraId="25497C6E" w14:textId="77777777" w:rsidR="00CA5720" w:rsidRPr="00D573CE" w:rsidRDefault="00CA5720" w:rsidP="00CA5720">
      <w:r w:rsidRPr="00D573CE">
        <w:t>Valg av hvilke kriterier som skal benyttes og kriterienes vekt vil kunne variere ut fra oppdragenes egenart, men vil ligge innenfor rammene skissert ovenfor. Endelig valg av kriterier og vekting vil fremgå av konkurransegrunnlaget i minikonkurransen.</w:t>
      </w:r>
    </w:p>
    <w:p w14:paraId="0F373E36" w14:textId="77777777" w:rsidR="00CA5720" w:rsidRPr="00D573CE" w:rsidRDefault="00CA5720" w:rsidP="00CA5720"/>
    <w:p w14:paraId="555A6493" w14:textId="77777777" w:rsidR="00CA5720" w:rsidRPr="00D573CE" w:rsidRDefault="00CA5720" w:rsidP="00CA5720">
      <w:r w:rsidRPr="00D573CE">
        <w:t>Fremdrift for oppdrag gjennomført etter minikonkurranse fastlegges i forbindelse med minikonkurransen.</w:t>
      </w:r>
    </w:p>
    <w:p w14:paraId="07D135C5" w14:textId="77777777" w:rsidR="00CA5720" w:rsidRPr="00D573CE" w:rsidRDefault="00CA5720" w:rsidP="00CA5720"/>
    <w:p w14:paraId="00087C4B" w14:textId="77777777" w:rsidR="00CA5720" w:rsidRPr="00D573CE" w:rsidRDefault="00CA5720" w:rsidP="00CA5720">
      <w:r w:rsidRPr="00D573CE">
        <w:t>Konkurransene vil gjennomføres på følgende måte:</w:t>
      </w:r>
    </w:p>
    <w:p w14:paraId="609505C9" w14:textId="77777777" w:rsidR="00CA5720" w:rsidRPr="00D573CE" w:rsidRDefault="00CA5720" w:rsidP="00CA5720"/>
    <w:p w14:paraId="500BE73B" w14:textId="77777777" w:rsidR="00CA5720" w:rsidRPr="00D573CE" w:rsidRDefault="00CA5720" w:rsidP="00CA5720">
      <w:r w:rsidRPr="00D573CE">
        <w:t>1.</w:t>
      </w:r>
      <w:r w:rsidRPr="00D573CE">
        <w:tab/>
        <w:t xml:space="preserve">For hver kontrakt som inngås, vil Statsbygg skriftlig konsultere leverandørene </w:t>
      </w:r>
    </w:p>
    <w:p w14:paraId="73B2A988" w14:textId="77777777" w:rsidR="00CA5720" w:rsidRPr="00D573CE" w:rsidRDefault="00CA5720" w:rsidP="00CA5720">
      <w:r w:rsidRPr="00D573CE">
        <w:t>2.</w:t>
      </w:r>
      <w:r w:rsidRPr="00D573CE">
        <w:tab/>
        <w:t>Statsbygg vil fastsette en rimelig frist til innlevering av tilbud. Ved fastsettelse av fristen tas det hensyn til forhold som kontraktsgjenstandens kompleksitet og den tid som medgår til å utarbeide tilbud.</w:t>
      </w:r>
    </w:p>
    <w:p w14:paraId="281EC436" w14:textId="77777777" w:rsidR="00CA5720" w:rsidRPr="00D573CE" w:rsidRDefault="00CA5720" w:rsidP="00CA5720">
      <w:r w:rsidRPr="00D573CE">
        <w:t>3.</w:t>
      </w:r>
      <w:r w:rsidRPr="00D573CE">
        <w:tab/>
        <w:t>Tilbudene skal sendes inn skriftlig og innholdet skal holdes fortrolig inntil utløpet av den fastsatte tilbudsfristen.</w:t>
      </w:r>
    </w:p>
    <w:p w14:paraId="3F5A248F" w14:textId="77777777" w:rsidR="00CA5720" w:rsidRPr="00D573CE" w:rsidRDefault="00CA5720" w:rsidP="00CA5720">
      <w:r w:rsidRPr="00D573CE">
        <w:t>4.</w:t>
      </w:r>
      <w:r w:rsidRPr="00D573CE">
        <w:tab/>
        <w:t>Statsbygg vil tildele hver kontrakt til den tilbyder som har gitt det beste tilbudet på grunnlag av de tildelingskriterier som er fastsatt for den aktuelle minikonkurransen.</w:t>
      </w:r>
    </w:p>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77777777" w:rsidR="00331624" w:rsidRPr="00F55B07" w:rsidRDefault="00331624" w:rsidP="00331624">
      <w:r>
        <w:t xml:space="preserve">Statsbyggs representant </w:t>
      </w:r>
      <w:r w:rsidRPr="00F55B07">
        <w:t>er:</w:t>
      </w:r>
    </w:p>
    <w:p w14:paraId="52E56223" w14:textId="77777777" w:rsidR="00331624" w:rsidRPr="00F55B07" w:rsidRDefault="00331624" w:rsidP="00331624"/>
    <w:p w14:paraId="5C343E3A" w14:textId="77777777" w:rsidR="00331624" w:rsidRPr="00F55B07" w:rsidRDefault="00331624" w:rsidP="00331624">
      <w:r w:rsidRPr="00F55B07">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kontraktsforvalter</w:t>
      </w:r>
    </w:p>
    <w:p w14:paraId="7FEC855E" w14:textId="4E29B6DE" w:rsidR="00331624" w:rsidRPr="00EC47FC" w:rsidRDefault="007621C2" w:rsidP="00331624">
      <w:pPr>
        <w:tabs>
          <w:tab w:val="left" w:pos="1560"/>
        </w:tabs>
        <w:ind w:left="1560" w:hanging="1560"/>
      </w:pPr>
      <w:r>
        <w:tab/>
        <w:t>nn@statsbygg</w:t>
      </w:r>
      <w:r w:rsidR="005E32A4">
        <w:t>.no</w:t>
      </w:r>
      <w:r w:rsidR="00660148">
        <w:t xml:space="preserve"> </w:t>
      </w:r>
      <w:r w:rsidR="00331624" w:rsidRPr="003A0DFE">
        <w:rPr>
          <w:i/>
          <w:color w:val="FF0000"/>
        </w:rPr>
        <w:t>(</w:t>
      </w:r>
      <w:r>
        <w:rPr>
          <w:i/>
          <w:color w:val="FF0000"/>
        </w:rPr>
        <w:t>e</w:t>
      </w:r>
      <w:r w:rsidR="00331624" w:rsidRPr="003A0DFE">
        <w:rPr>
          <w:i/>
          <w:color w:val="FF0000"/>
        </w:rPr>
        <w:t xml:space="preserve">-post </w:t>
      </w:r>
      <w:r w:rsidR="00331624">
        <w:rPr>
          <w:i/>
          <w:color w:val="FF0000"/>
        </w:rPr>
        <w:t>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(standardvilkårene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Pr>
          <w:i/>
          <w:color w:val="FF0000"/>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Org.nr./Personnr. ………….</w:t>
      </w:r>
    </w:p>
    <w:p w14:paraId="76976FE6" w14:textId="77777777" w:rsidR="00331624" w:rsidRPr="002259DC" w:rsidRDefault="00331624" w:rsidP="00331624">
      <w:r w:rsidRPr="002259DC">
        <w:t>…………...........................................................</w:t>
      </w:r>
      <w:r w:rsidRPr="002259DC">
        <w:tab/>
        <w:t>Org.nr./Personnr. ………….</w:t>
      </w:r>
    </w:p>
    <w:p w14:paraId="1318F501" w14:textId="77777777" w:rsidR="00331624" w:rsidRPr="002259DC" w:rsidRDefault="00331624" w:rsidP="00331624">
      <w:r w:rsidRPr="002259DC">
        <w:t>...........................................................................</w:t>
      </w:r>
      <w:r w:rsidRPr="002259DC">
        <w:tab/>
        <w:t>Org.nr./Personnr.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77777777" w:rsidR="00331624" w:rsidRDefault="00331624" w:rsidP="00331624">
      <w:pPr>
        <w:rPr>
          <w:i/>
          <w:color w:val="FF0000"/>
        </w:rPr>
      </w:pPr>
      <w:r>
        <w:t xml:space="preserve">Kontrakten gjelder fra </w:t>
      </w:r>
      <w:r>
        <w:rPr>
          <w:i/>
          <w:color w:val="FF0000"/>
        </w:rPr>
        <w:t>dd.mm.åååå</w:t>
      </w:r>
      <w:r>
        <w:t xml:space="preserve"> og t.o.m. </w:t>
      </w:r>
      <w:r>
        <w:rPr>
          <w:i/>
          <w:color w:val="FF0000"/>
        </w:rPr>
        <w:t>dd.mm.åååå</w:t>
      </w:r>
    </w:p>
    <w:p w14:paraId="02F2C34E" w14:textId="77777777" w:rsidR="00376674" w:rsidRDefault="00376674" w:rsidP="00331624">
      <w:pPr>
        <w:rPr>
          <w:i/>
          <w:color w:val="FF0000"/>
        </w:rPr>
      </w:pPr>
    </w:p>
    <w:p w14:paraId="1247851D" w14:textId="23FE048A" w:rsidR="00331624" w:rsidRDefault="00331624" w:rsidP="00331624">
      <w:r w:rsidRPr="001D6EE2">
        <w:t xml:space="preserve">Oppdragsgiver kan forlenge avtalen med ytterligere </w:t>
      </w:r>
      <w:r w:rsidR="00CA5720">
        <w:t>3</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4CAD3B40" w14:textId="77777777"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6C1DEB7B" w14:textId="067697F6" w:rsidR="00331624" w:rsidRPr="00CA5720" w:rsidRDefault="00331624" w:rsidP="007C0F45">
      <w:pPr>
        <w:pStyle w:val="Overskrift2"/>
        <w:keepLines w:val="0"/>
        <w:numPr>
          <w:ilvl w:val="0"/>
          <w:numId w:val="0"/>
        </w:numPr>
        <w:ind w:left="576"/>
        <w:rPr>
          <w:lang w:val="nb-NO"/>
        </w:rPr>
      </w:pPr>
      <w:bookmarkStart w:id="0" w:name="_Toc202694482"/>
      <w:r w:rsidRPr="00E503D4">
        <w:t>Pris for oppdraget</w:t>
      </w:r>
      <w:bookmarkEnd w:id="0"/>
      <w:r w:rsidRPr="00E503D4">
        <w:t xml:space="preserve"> </w:t>
      </w:r>
    </w:p>
    <w:p w14:paraId="296FEF7D" w14:textId="77777777" w:rsidR="007621C2" w:rsidRPr="00965D3B" w:rsidRDefault="007621C2" w:rsidP="00553F8E"/>
    <w:p w14:paraId="11B8052A" w14:textId="77777777" w:rsidR="00331624" w:rsidRPr="00D550A3" w:rsidRDefault="00331624" w:rsidP="00331624">
      <w:pPr>
        <w:rPr>
          <w:szCs w:val="24"/>
        </w:rPr>
      </w:pPr>
      <w:r>
        <w:rPr>
          <w:szCs w:val="24"/>
        </w:rPr>
        <w:t xml:space="preserve">Se vedlegg til denne kontrakt – tilbudsskjema. </w:t>
      </w:r>
    </w:p>
    <w:p w14:paraId="769D0D3C" w14:textId="77777777" w:rsidR="00331624" w:rsidRDefault="00331624" w:rsidP="00331624">
      <w:pPr>
        <w:rPr>
          <w:i/>
          <w:szCs w:val="24"/>
        </w:rPr>
      </w:pP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1" w:name="_Toc202694484"/>
      <w:r w:rsidRPr="00331624">
        <w:rPr>
          <w:lang w:val="nb-NO"/>
        </w:rPr>
        <w:t>Regulering av prisen (standardvilkårene pkt. 12.2)</w:t>
      </w:r>
      <w:bookmarkEnd w:id="1"/>
    </w:p>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6B6DA827" w:rsidR="00331624" w:rsidRDefault="00BA15BA" w:rsidP="00281A75">
      <w:pPr>
        <w:rPr>
          <w:i/>
          <w:color w:val="FF0000"/>
        </w:rPr>
      </w:pPr>
      <w:r>
        <w:t>Ved regulering av avtalte enhetspriser beny</w:t>
      </w:r>
      <w:r w:rsidR="00FE0C28">
        <w:t xml:space="preserve">ttes SSBs Konsumprisindeks (KPI) etter leveringssektor Tjenester hvor arbeidskraft domineres. Utgangspunkt for regulering er indeks for måned for tilbudsfrist, og ved den årlige regulering benyttes indeks for november. Statsbygg gjennomfører indeksregulering og meddeler nye </w:t>
      </w:r>
      <w:r w:rsidR="00281A75">
        <w:t xml:space="preserve">enhetspriser til leverandøren. Nye priser gjøres gyldige fra 01.01.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(standardvilkårene pkt. 12)</w:t>
      </w:r>
    </w:p>
    <w:p w14:paraId="49E398E2" w14:textId="77777777" w:rsidR="005B3B02" w:rsidRDefault="005B3B02" w:rsidP="005B3B02">
      <w:pPr>
        <w:pStyle w:val="Overskrift2"/>
        <w:numPr>
          <w:ilvl w:val="0"/>
          <w:numId w:val="0"/>
        </w:numPr>
        <w:ind w:left="576" w:hanging="576"/>
        <w:rPr>
          <w:lang w:val="nb-NO"/>
        </w:rPr>
      </w:pPr>
      <w:bookmarkStart w:id="2"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2"/>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0BB4B7E8" w14:textId="1C663201" w:rsidR="005B3B02" w:rsidRDefault="005B3B02" w:rsidP="005B3B02">
      <w:r>
        <w:t>.</w:t>
      </w:r>
    </w:p>
    <w:p w14:paraId="0B4020A7" w14:textId="77777777" w:rsidR="005B3B02" w:rsidRDefault="005B3B02" w:rsidP="005B3B02"/>
    <w:p w14:paraId="3E5D45E7" w14:textId="77777777"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16041B63" w14:textId="77777777" w:rsidR="00491185" w:rsidRPr="00CA5720" w:rsidRDefault="00491185" w:rsidP="002037D0">
      <w:r w:rsidRPr="00CA5720">
        <w:t>Avtalen vil bli signert digitalt. Signatur vil fremkomme av egen signaturfil opprettet i Mercellportalen.</w:t>
      </w:r>
    </w:p>
    <w:p w14:paraId="06971CD3" w14:textId="77777777" w:rsidR="00491185" w:rsidRDefault="00491185" w:rsidP="002037D0">
      <w:pPr>
        <w:rPr>
          <w:color w:val="FF0000"/>
        </w:rPr>
      </w:pPr>
    </w:p>
    <w:p w14:paraId="717AAFBA" w14:textId="77777777" w:rsidR="00EC47FC" w:rsidRPr="00F55B07" w:rsidRDefault="00EC47FC" w:rsidP="002037D0"/>
    <w:p w14:paraId="4BDB5498" w14:textId="77777777" w:rsidR="006D7E1C" w:rsidRDefault="006D7E1C" w:rsidP="002037D0"/>
    <w:sectPr w:rsidR="006D7E1C"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111C" w14:textId="77777777" w:rsidR="00927724" w:rsidRDefault="00927724" w:rsidP="002037D0">
      <w:r>
        <w:separator/>
      </w:r>
    </w:p>
    <w:p w14:paraId="69B81292" w14:textId="77777777" w:rsidR="00927724" w:rsidRDefault="00927724" w:rsidP="002037D0"/>
  </w:endnote>
  <w:endnote w:type="continuationSeparator" w:id="0">
    <w:p w14:paraId="76B35551" w14:textId="77777777" w:rsidR="00927724" w:rsidRDefault="00927724" w:rsidP="002037D0">
      <w:r>
        <w:continuationSeparator/>
      </w:r>
    </w:p>
    <w:p w14:paraId="58DCF8A3" w14:textId="77777777" w:rsidR="00927724" w:rsidRDefault="00927724"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24E5662C"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3A19BC">
            <w:rPr>
              <w:szCs w:val="14"/>
            </w:rPr>
            <w:t>11.03.2023</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saksnr. i ep</w:t>
          </w:r>
          <w:r w:rsidR="00965D3B">
            <w:rPr>
              <w:szCs w:val="14"/>
            </w:rPr>
            <w:t>horte: 2016/13776</w:t>
          </w:r>
          <w:r w:rsidRPr="006C2196">
            <w:rPr>
              <w:szCs w:val="14"/>
            </w:rPr>
            <w:t xml:space="preserve"> </w:t>
          </w:r>
        </w:p>
      </w:tc>
      <w:tc>
        <w:tcPr>
          <w:tcW w:w="4819" w:type="dxa"/>
          <w:vAlign w:val="center"/>
        </w:tcPr>
        <w:p w14:paraId="253F0753" w14:textId="77777777" w:rsidR="00041028" w:rsidRPr="00032FC5" w:rsidRDefault="00041028" w:rsidP="002037D0">
          <w:pPr>
            <w:pStyle w:val="Bunntekst"/>
            <w:rPr>
              <w:color w:val="FF0000"/>
              <w:szCs w:val="14"/>
            </w:rPr>
          </w:pPr>
          <w:r w:rsidRPr="00032FC5">
            <w:rPr>
              <w:color w:val="FF0000"/>
              <w:szCs w:val="14"/>
            </w:rPr>
            <w:t xml:space="preserve">Mal dokumenteier: </w:t>
          </w:r>
          <w:r w:rsidR="00491185">
            <w:rPr>
              <w:color w:val="FF0000"/>
              <w:szCs w:val="14"/>
            </w:rPr>
            <w:t>Ø</w:t>
          </w:r>
          <w:r w:rsidR="0007505B">
            <w:rPr>
              <w:color w:val="FF0000"/>
              <w:szCs w:val="14"/>
            </w:rPr>
            <w:t>-</w:t>
          </w:r>
          <w:r w:rsidRPr="00032FC5">
            <w:rPr>
              <w:color w:val="FF0000"/>
              <w:szCs w:val="14"/>
            </w:rPr>
            <w:t>-direktør</w:t>
          </w:r>
        </w:p>
        <w:p w14:paraId="044B1EA3" w14:textId="77777777" w:rsidR="00041028" w:rsidRPr="002037D0" w:rsidRDefault="00041028" w:rsidP="0007505B">
          <w:pPr>
            <w:pStyle w:val="Bunntekst"/>
            <w:rPr>
              <w:color w:val="FF0000"/>
              <w:szCs w:val="14"/>
            </w:rPr>
          </w:pPr>
          <w:r w:rsidRPr="002037D0">
            <w:rPr>
              <w:color w:val="FF0000"/>
              <w:szCs w:val="14"/>
            </w:rPr>
            <w:t xml:space="preserve">Mal utgiver og forfatter: </w:t>
          </w:r>
          <w:r w:rsidR="00491185">
            <w:rPr>
              <w:color w:val="FF0000"/>
              <w:szCs w:val="14"/>
            </w:rPr>
            <w:t>Ø</w:t>
          </w:r>
          <w:r w:rsidR="008F0709">
            <w:rPr>
              <w:color w:val="FF0000"/>
              <w:szCs w:val="14"/>
            </w:rPr>
            <w:t>INNKJ</w:t>
          </w:r>
          <w:r w:rsidRPr="002037D0">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r w:rsidR="00DD1675">
      <w:fldChar w:fldCharType="begin"/>
    </w:r>
    <w:r w:rsidR="00DD1675">
      <w:instrText xml:space="preserve"> DOCPROPERTY  sb_godkjent_dato_1  \* MERGEFORMAT </w:instrText>
    </w:r>
    <w:r w:rsidR="00DD1675">
      <w:fldChar w:fldCharType="separate"/>
    </w:r>
    <w:r w:rsidR="006A0DFC">
      <w:t>01.01.1970</w:t>
    </w:r>
    <w:r w:rsidR="00DD1675">
      <w:fldChar w:fldCharType="end"/>
    </w:r>
    <w:r>
      <w:tab/>
    </w:r>
    <w:r w:rsidRPr="00B552CB">
      <w:rPr>
        <w:b/>
      </w:rPr>
      <w:t>GODKJENT</w:t>
    </w:r>
    <w:r>
      <w:t xml:space="preserve"> </w:t>
    </w:r>
    <w:r w:rsidR="00DD1675">
      <w:fldChar w:fldCharType="begin"/>
    </w:r>
    <w:r w:rsidR="00DD1675">
      <w:instrText xml:space="preserve"> DOCPROPERTY  sb_godkjent_av_1.sb_displayname  \* MERGEFORMAT </w:instrText>
    </w:r>
    <w:r w:rsidR="00DD1675">
      <w:fldChar w:fldCharType="separate"/>
    </w:r>
    <w:r w:rsidR="006A0DFC">
      <w:t>sb_godkjent_av_1.sb_displayname</w:t>
    </w:r>
    <w:r w:rsidR="00DD1675">
      <w:fldChar w:fldCharType="end"/>
    </w:r>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8976" w14:textId="77777777" w:rsidR="00927724" w:rsidRDefault="00927724" w:rsidP="002037D0">
      <w:r>
        <w:separator/>
      </w:r>
    </w:p>
    <w:p w14:paraId="327C5D98" w14:textId="77777777" w:rsidR="00927724" w:rsidRDefault="00927724" w:rsidP="002037D0"/>
  </w:footnote>
  <w:footnote w:type="continuationSeparator" w:id="0">
    <w:p w14:paraId="1429C1AE" w14:textId="77777777" w:rsidR="00927724" w:rsidRDefault="00927724" w:rsidP="002037D0">
      <w:r>
        <w:continuationSeparator/>
      </w:r>
    </w:p>
    <w:p w14:paraId="20F7FD04" w14:textId="77777777" w:rsidR="00927724" w:rsidRDefault="00927724"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4003"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3"/>
    </w:tblGrid>
    <w:tr w:rsidR="006201C2" w14:paraId="15DFF60B" w14:textId="77777777" w:rsidTr="00541628">
      <w:trPr>
        <w:trHeight w:val="707"/>
      </w:trPr>
      <w:tc>
        <w:tcPr>
          <w:tcW w:w="4003"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7636593" w14:textId="77777777" w:rsidR="00541628" w:rsidRPr="00541628" w:rsidRDefault="00541628" w:rsidP="00541628">
          <w:pPr>
            <w:jc w:val="right"/>
            <w:rPr>
              <w:b/>
              <w:noProof/>
              <w:sz w:val="13"/>
              <w:szCs w:val="13"/>
              <w:lang w:eastAsia="nb-NO"/>
            </w:rPr>
          </w:pPr>
          <w:r w:rsidRPr="00541628">
            <w:rPr>
              <w:b/>
              <w:noProof/>
              <w:sz w:val="13"/>
              <w:szCs w:val="13"/>
              <w:lang w:eastAsia="nb-NO"/>
            </w:rPr>
            <w:t xml:space="preserve">Paralllele rammeavtaler for </w:t>
          </w:r>
        </w:p>
        <w:p w14:paraId="2C174D8C" w14:textId="0A2D8D7A" w:rsidR="006201C2" w:rsidRPr="00541628" w:rsidRDefault="00541628" w:rsidP="00541628">
          <w:pPr>
            <w:jc w:val="right"/>
            <w:rPr>
              <w:b/>
              <w:sz w:val="13"/>
              <w:szCs w:val="13"/>
            </w:rPr>
          </w:pPr>
          <w:r w:rsidRPr="00541628">
            <w:rPr>
              <w:b/>
              <w:noProof/>
              <w:sz w:val="13"/>
              <w:szCs w:val="13"/>
              <w:lang w:eastAsia="nb-NO"/>
            </w:rPr>
            <w:t>E</w:t>
          </w:r>
          <w:r w:rsidRPr="00541628">
            <w:rPr>
              <w:b/>
              <w:noProof/>
              <w:sz w:val="13"/>
              <w:szCs w:val="13"/>
              <w:lang w:eastAsia="nb-NO"/>
            </w:rPr>
            <w:t>lektroarbeider</w:t>
          </w:r>
          <w:r w:rsidRPr="00541628">
            <w:rPr>
              <w:b/>
              <w:noProof/>
              <w:sz w:val="13"/>
              <w:szCs w:val="13"/>
              <w:lang w:eastAsia="nb-NO"/>
            </w:rPr>
            <w:t xml:space="preserve"> </w:t>
          </w:r>
          <w:r w:rsidRPr="00541628">
            <w:rPr>
              <w:b/>
              <w:noProof/>
              <w:sz w:val="13"/>
              <w:szCs w:val="13"/>
              <w:lang w:eastAsia="nb-NO"/>
            </w:rPr>
            <w:t>i Kristiansand og omegn</w:t>
          </w:r>
        </w:p>
        <w:p w14:paraId="5F8D5317" w14:textId="79CE8554" w:rsidR="006201C2" w:rsidRDefault="006201C2" w:rsidP="00876783">
          <w:pPr>
            <w:pStyle w:val="Topptekst"/>
            <w:jc w:val="right"/>
          </w:pPr>
          <w:r w:rsidRPr="002037D0">
            <w:rPr>
              <w:color w:val="FF0000"/>
              <w:szCs w:val="13"/>
            </w:rPr>
            <w:t xml:space="preserve">Fyll inn </w:t>
          </w:r>
          <w:r w:rsidR="00876783">
            <w:rPr>
              <w:color w:val="FF0000"/>
              <w:szCs w:val="13"/>
            </w:rPr>
            <w:t xml:space="preserve">saksnr.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429F" w14:textId="77777777" w:rsidR="00CD749C" w:rsidRDefault="00CD749C" w:rsidP="002037D0">
    <w:pPr>
      <w:pStyle w:val="Topptekst"/>
    </w:pPr>
    <w:r>
      <w:t>PROSEDYRENAVN PROSEDYRENAVN</w:t>
    </w:r>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DD1675"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4057CBF"/>
    <w:multiLevelType w:val="hybridMultilevel"/>
    <w:tmpl w:val="00A64F94"/>
    <w:lvl w:ilvl="0" w:tplc="930C9C5E">
      <w:start w:val="1"/>
      <w:numFmt w:val="bullet"/>
      <w:lvlText w:val=""/>
      <w:lvlJc w:val="left"/>
      <w:pPr>
        <w:ind w:left="720" w:hanging="360"/>
      </w:pPr>
      <w:rPr>
        <w:rFonts w:ascii="Symbol" w:hAnsi="Symbol" w:hint="default"/>
      </w:rPr>
    </w:lvl>
    <w:lvl w:ilvl="1" w:tplc="2E468B0E" w:tentative="1">
      <w:start w:val="1"/>
      <w:numFmt w:val="bullet"/>
      <w:lvlText w:val="o"/>
      <w:lvlJc w:val="left"/>
      <w:pPr>
        <w:ind w:left="1440" w:hanging="360"/>
      </w:pPr>
      <w:rPr>
        <w:rFonts w:ascii="Courier New" w:hAnsi="Courier New" w:cs="Courier New" w:hint="default"/>
      </w:rPr>
    </w:lvl>
    <w:lvl w:ilvl="2" w:tplc="35D6A850" w:tentative="1">
      <w:start w:val="1"/>
      <w:numFmt w:val="bullet"/>
      <w:lvlText w:val=""/>
      <w:lvlJc w:val="left"/>
      <w:pPr>
        <w:ind w:left="2160" w:hanging="360"/>
      </w:pPr>
      <w:rPr>
        <w:rFonts w:ascii="Wingdings" w:hAnsi="Wingdings" w:hint="default"/>
      </w:rPr>
    </w:lvl>
    <w:lvl w:ilvl="3" w:tplc="B7D2A602" w:tentative="1">
      <w:start w:val="1"/>
      <w:numFmt w:val="bullet"/>
      <w:lvlText w:val=""/>
      <w:lvlJc w:val="left"/>
      <w:pPr>
        <w:ind w:left="2880" w:hanging="360"/>
      </w:pPr>
      <w:rPr>
        <w:rFonts w:ascii="Symbol" w:hAnsi="Symbol" w:hint="default"/>
      </w:rPr>
    </w:lvl>
    <w:lvl w:ilvl="4" w:tplc="238CFD1C" w:tentative="1">
      <w:start w:val="1"/>
      <w:numFmt w:val="bullet"/>
      <w:lvlText w:val="o"/>
      <w:lvlJc w:val="left"/>
      <w:pPr>
        <w:ind w:left="3600" w:hanging="360"/>
      </w:pPr>
      <w:rPr>
        <w:rFonts w:ascii="Courier New" w:hAnsi="Courier New" w:cs="Courier New" w:hint="default"/>
      </w:rPr>
    </w:lvl>
    <w:lvl w:ilvl="5" w:tplc="B4E64974" w:tentative="1">
      <w:start w:val="1"/>
      <w:numFmt w:val="bullet"/>
      <w:lvlText w:val=""/>
      <w:lvlJc w:val="left"/>
      <w:pPr>
        <w:ind w:left="4320" w:hanging="360"/>
      </w:pPr>
      <w:rPr>
        <w:rFonts w:ascii="Wingdings" w:hAnsi="Wingdings" w:hint="default"/>
      </w:rPr>
    </w:lvl>
    <w:lvl w:ilvl="6" w:tplc="7A80ECCA" w:tentative="1">
      <w:start w:val="1"/>
      <w:numFmt w:val="bullet"/>
      <w:lvlText w:val=""/>
      <w:lvlJc w:val="left"/>
      <w:pPr>
        <w:ind w:left="5040" w:hanging="360"/>
      </w:pPr>
      <w:rPr>
        <w:rFonts w:ascii="Symbol" w:hAnsi="Symbol" w:hint="default"/>
      </w:rPr>
    </w:lvl>
    <w:lvl w:ilvl="7" w:tplc="8902A9AA" w:tentative="1">
      <w:start w:val="1"/>
      <w:numFmt w:val="bullet"/>
      <w:lvlText w:val="o"/>
      <w:lvlJc w:val="left"/>
      <w:pPr>
        <w:ind w:left="5760" w:hanging="360"/>
      </w:pPr>
      <w:rPr>
        <w:rFonts w:ascii="Courier New" w:hAnsi="Courier New" w:cs="Courier New" w:hint="default"/>
      </w:rPr>
    </w:lvl>
    <w:lvl w:ilvl="8" w:tplc="76C62186" w:tentative="1">
      <w:start w:val="1"/>
      <w:numFmt w:val="bullet"/>
      <w:lvlText w:val=""/>
      <w:lvlJc w:val="left"/>
      <w:pPr>
        <w:ind w:left="6480" w:hanging="360"/>
      </w:pPr>
      <w:rPr>
        <w:rFonts w:ascii="Wingdings" w:hAnsi="Wingdings" w:hint="default"/>
      </w:rPr>
    </w:lvl>
  </w:abstractNum>
  <w:abstractNum w:abstractNumId="26"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7"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8"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0"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3"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4"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6"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9"/>
  </w:num>
  <w:num w:numId="3" w16cid:durableId="2079277270">
    <w:abstractNumId w:val="18"/>
  </w:num>
  <w:num w:numId="4" w16cid:durableId="1316833359">
    <w:abstractNumId w:val="5"/>
  </w:num>
  <w:num w:numId="5" w16cid:durableId="1300568963">
    <w:abstractNumId w:val="0"/>
  </w:num>
  <w:num w:numId="6" w16cid:durableId="1931616137">
    <w:abstractNumId w:val="31"/>
  </w:num>
  <w:num w:numId="7" w16cid:durableId="1509514789">
    <w:abstractNumId w:val="17"/>
  </w:num>
  <w:num w:numId="8" w16cid:durableId="783965860">
    <w:abstractNumId w:val="14"/>
  </w:num>
  <w:num w:numId="9" w16cid:durableId="1205487855">
    <w:abstractNumId w:val="32"/>
  </w:num>
  <w:num w:numId="10" w16cid:durableId="135681045">
    <w:abstractNumId w:val="36"/>
  </w:num>
  <w:num w:numId="11" w16cid:durableId="1676105055">
    <w:abstractNumId w:val="10"/>
  </w:num>
  <w:num w:numId="12" w16cid:durableId="1339043541">
    <w:abstractNumId w:val="35"/>
  </w:num>
  <w:num w:numId="13" w16cid:durableId="490948811">
    <w:abstractNumId w:val="33"/>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7"/>
  </w:num>
  <w:num w:numId="22" w16cid:durableId="2023702648">
    <w:abstractNumId w:val="13"/>
  </w:num>
  <w:num w:numId="23" w16cid:durableId="896664992">
    <w:abstractNumId w:val="24"/>
  </w:num>
  <w:num w:numId="24" w16cid:durableId="1005592171">
    <w:abstractNumId w:val="8"/>
  </w:num>
  <w:num w:numId="25" w16cid:durableId="224798471">
    <w:abstractNumId w:val="34"/>
  </w:num>
  <w:num w:numId="26" w16cid:durableId="1928683752">
    <w:abstractNumId w:val="26"/>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30"/>
  </w:num>
  <w:num w:numId="36" w16cid:durableId="1816338251">
    <w:abstractNumId w:val="28"/>
  </w:num>
  <w:num w:numId="37" w16cid:durableId="1955211680">
    <w:abstractNumId w:val="18"/>
  </w:num>
  <w:num w:numId="38" w16cid:durableId="1096556415">
    <w:abstractNumId w:val="18"/>
  </w:num>
  <w:num w:numId="39" w16cid:durableId="1339966001">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FC5"/>
    <w:rsid w:val="00041028"/>
    <w:rsid w:val="0007505B"/>
    <w:rsid w:val="00083D24"/>
    <w:rsid w:val="00084810"/>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C5F32"/>
    <w:rsid w:val="001D1E7C"/>
    <w:rsid w:val="001E0944"/>
    <w:rsid w:val="001E3B5D"/>
    <w:rsid w:val="001E5213"/>
    <w:rsid w:val="002037D0"/>
    <w:rsid w:val="00244409"/>
    <w:rsid w:val="00263495"/>
    <w:rsid w:val="00281A75"/>
    <w:rsid w:val="00290519"/>
    <w:rsid w:val="00292AAF"/>
    <w:rsid w:val="00293923"/>
    <w:rsid w:val="002C7DDA"/>
    <w:rsid w:val="002D2F6E"/>
    <w:rsid w:val="00301C7E"/>
    <w:rsid w:val="00331624"/>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57F19"/>
    <w:rsid w:val="00482E80"/>
    <w:rsid w:val="00487FB1"/>
    <w:rsid w:val="00491185"/>
    <w:rsid w:val="00492880"/>
    <w:rsid w:val="004A7357"/>
    <w:rsid w:val="004D05E0"/>
    <w:rsid w:val="004E3EE8"/>
    <w:rsid w:val="004E5A8D"/>
    <w:rsid w:val="004F1CEA"/>
    <w:rsid w:val="00504358"/>
    <w:rsid w:val="0051110B"/>
    <w:rsid w:val="005115D3"/>
    <w:rsid w:val="00541628"/>
    <w:rsid w:val="005441E0"/>
    <w:rsid w:val="0054475E"/>
    <w:rsid w:val="00550530"/>
    <w:rsid w:val="00551FD1"/>
    <w:rsid w:val="00553F8E"/>
    <w:rsid w:val="00554F0F"/>
    <w:rsid w:val="00562B35"/>
    <w:rsid w:val="00570D47"/>
    <w:rsid w:val="00573886"/>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3D71"/>
    <w:rsid w:val="006201C2"/>
    <w:rsid w:val="00625A6D"/>
    <w:rsid w:val="00630219"/>
    <w:rsid w:val="00631704"/>
    <w:rsid w:val="00644A67"/>
    <w:rsid w:val="00646A32"/>
    <w:rsid w:val="00650583"/>
    <w:rsid w:val="00660148"/>
    <w:rsid w:val="006777AC"/>
    <w:rsid w:val="00683443"/>
    <w:rsid w:val="006A0DFC"/>
    <w:rsid w:val="006A269A"/>
    <w:rsid w:val="006A6A99"/>
    <w:rsid w:val="006B3DB9"/>
    <w:rsid w:val="006B4D8C"/>
    <w:rsid w:val="006C2196"/>
    <w:rsid w:val="006D7E1C"/>
    <w:rsid w:val="006E3879"/>
    <w:rsid w:val="00721565"/>
    <w:rsid w:val="0072230F"/>
    <w:rsid w:val="00730848"/>
    <w:rsid w:val="00750C6F"/>
    <w:rsid w:val="00761E2D"/>
    <w:rsid w:val="007621C2"/>
    <w:rsid w:val="0076275E"/>
    <w:rsid w:val="00765E89"/>
    <w:rsid w:val="0079028A"/>
    <w:rsid w:val="007B2439"/>
    <w:rsid w:val="007C0F45"/>
    <w:rsid w:val="007D04BA"/>
    <w:rsid w:val="007D73FF"/>
    <w:rsid w:val="007E3FED"/>
    <w:rsid w:val="007E42CA"/>
    <w:rsid w:val="00800FC9"/>
    <w:rsid w:val="00815FB0"/>
    <w:rsid w:val="008202A7"/>
    <w:rsid w:val="00826266"/>
    <w:rsid w:val="00832C01"/>
    <w:rsid w:val="00834C46"/>
    <w:rsid w:val="00844964"/>
    <w:rsid w:val="008617D2"/>
    <w:rsid w:val="00876783"/>
    <w:rsid w:val="0089658F"/>
    <w:rsid w:val="00896C8C"/>
    <w:rsid w:val="008B0338"/>
    <w:rsid w:val="008C1EEF"/>
    <w:rsid w:val="008C6E1D"/>
    <w:rsid w:val="008D5223"/>
    <w:rsid w:val="008E0767"/>
    <w:rsid w:val="008E32D8"/>
    <w:rsid w:val="008E77EC"/>
    <w:rsid w:val="008F0709"/>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A00B19"/>
    <w:rsid w:val="00A42310"/>
    <w:rsid w:val="00A5014C"/>
    <w:rsid w:val="00A60009"/>
    <w:rsid w:val="00A77919"/>
    <w:rsid w:val="00A87302"/>
    <w:rsid w:val="00A87D6B"/>
    <w:rsid w:val="00A91A0D"/>
    <w:rsid w:val="00AA3436"/>
    <w:rsid w:val="00AC4138"/>
    <w:rsid w:val="00AD2AB4"/>
    <w:rsid w:val="00AD48C4"/>
    <w:rsid w:val="00AF4343"/>
    <w:rsid w:val="00AF7791"/>
    <w:rsid w:val="00B01630"/>
    <w:rsid w:val="00B16CB2"/>
    <w:rsid w:val="00B22489"/>
    <w:rsid w:val="00B26B20"/>
    <w:rsid w:val="00B320C3"/>
    <w:rsid w:val="00B36AB0"/>
    <w:rsid w:val="00B50FB2"/>
    <w:rsid w:val="00B52862"/>
    <w:rsid w:val="00B563AA"/>
    <w:rsid w:val="00B77D5A"/>
    <w:rsid w:val="00B86C80"/>
    <w:rsid w:val="00BA15BA"/>
    <w:rsid w:val="00BA17D8"/>
    <w:rsid w:val="00BB17E3"/>
    <w:rsid w:val="00BC620D"/>
    <w:rsid w:val="00BE011B"/>
    <w:rsid w:val="00BF0AFC"/>
    <w:rsid w:val="00BF3759"/>
    <w:rsid w:val="00BF7602"/>
    <w:rsid w:val="00C47792"/>
    <w:rsid w:val="00C56FF3"/>
    <w:rsid w:val="00C63345"/>
    <w:rsid w:val="00C90374"/>
    <w:rsid w:val="00CA565F"/>
    <w:rsid w:val="00CA5720"/>
    <w:rsid w:val="00CA6726"/>
    <w:rsid w:val="00CB37B2"/>
    <w:rsid w:val="00CD749C"/>
    <w:rsid w:val="00CE5AE9"/>
    <w:rsid w:val="00D03606"/>
    <w:rsid w:val="00D12AC4"/>
    <w:rsid w:val="00D2760F"/>
    <w:rsid w:val="00D33D2D"/>
    <w:rsid w:val="00D424E0"/>
    <w:rsid w:val="00D461E2"/>
    <w:rsid w:val="00D553C6"/>
    <w:rsid w:val="00D56F95"/>
    <w:rsid w:val="00D60C8B"/>
    <w:rsid w:val="00D6772F"/>
    <w:rsid w:val="00D721DA"/>
    <w:rsid w:val="00D72A3F"/>
    <w:rsid w:val="00D73457"/>
    <w:rsid w:val="00DA3043"/>
    <w:rsid w:val="00DB076B"/>
    <w:rsid w:val="00DB562C"/>
    <w:rsid w:val="00DD1675"/>
    <w:rsid w:val="00DD3344"/>
    <w:rsid w:val="00DE4CF3"/>
    <w:rsid w:val="00E03C31"/>
    <w:rsid w:val="00E27002"/>
    <w:rsid w:val="00E451D1"/>
    <w:rsid w:val="00E60E75"/>
    <w:rsid w:val="00E6101A"/>
    <w:rsid w:val="00E61FC4"/>
    <w:rsid w:val="00E63534"/>
    <w:rsid w:val="00E64EE2"/>
    <w:rsid w:val="00E74EE4"/>
    <w:rsid w:val="00E84E3C"/>
    <w:rsid w:val="00EA50DF"/>
    <w:rsid w:val="00EA550C"/>
    <w:rsid w:val="00EB3A17"/>
    <w:rsid w:val="00EC0067"/>
    <w:rsid w:val="00EC0316"/>
    <w:rsid w:val="00EC47FC"/>
    <w:rsid w:val="00EC7FD3"/>
    <w:rsid w:val="00ED2472"/>
    <w:rsid w:val="00EE6870"/>
    <w:rsid w:val="00EF0E00"/>
    <w:rsid w:val="00EF7015"/>
    <w:rsid w:val="00F17F5F"/>
    <w:rsid w:val="00F2415C"/>
    <w:rsid w:val="00F30D28"/>
    <w:rsid w:val="00F36835"/>
    <w:rsid w:val="00F41C90"/>
    <w:rsid w:val="00F647DC"/>
    <w:rsid w:val="00FA457B"/>
    <w:rsid w:val="00FB2FF3"/>
    <w:rsid w:val="00FB607C"/>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3B74E6"/>
    <w:rsid w:val="00BA01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862cba68057b2ce7ecba9f6deeac3f42">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09ba1aea8239618e0e9bc22ccf681c36"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2.xml><?xml version="1.0" encoding="utf-8"?>
<ds:datastoreItem xmlns:ds="http://schemas.openxmlformats.org/officeDocument/2006/customXml" ds:itemID="{78A3A156-F24B-4D63-935F-61F2274995F8}">
  <ds:schemaRefs>
    <ds:schemaRef ds:uri="bdb7a5e8-c769-4721-a0bc-cbc7f624f6b1"/>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3e1ee867-6c22-4ae5-a59f-bdb7f374e011"/>
    <ds:schemaRef ds:uri="http://purl.org/dc/dcmitype/"/>
    <ds:schemaRef ds:uri="http://purl.org/dc/terms/"/>
  </ds:schemaRefs>
</ds:datastoreItem>
</file>

<file path=customXml/itemProps3.xml><?xml version="1.0" encoding="utf-8"?>
<ds:datastoreItem xmlns:ds="http://schemas.openxmlformats.org/officeDocument/2006/customXml" ds:itemID="{020201D1-9EDE-4602-AF0E-463122832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1016</Words>
  <Characters>5387</Characters>
  <Application>Microsoft Office Word</Application>
  <DocSecurity>0</DocSecurity>
  <Lines>44</Lines>
  <Paragraphs>12</Paragraphs>
  <ScaleCrop>false</ScaleCrop>
  <Company>Statsbygg</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Myhre, Olav B.</cp:lastModifiedBy>
  <cp:revision>28</cp:revision>
  <cp:lastPrinted>2015-08-28T06:47:00Z</cp:lastPrinted>
  <dcterms:created xsi:type="dcterms:W3CDTF">2020-05-04T09:17:00Z</dcterms:created>
  <dcterms:modified xsi:type="dcterms:W3CDTF">2023-03-12T15:08:00Z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